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2" w:rsidRDefault="00885D42" w:rsidP="00885D42">
      <w:pPr>
        <w:pStyle w:val="Heading2"/>
        <w:numPr>
          <w:ilvl w:val="0"/>
          <w:numId w:val="0"/>
        </w:numPr>
        <w:ind w:left="720" w:firstLine="720"/>
        <w:jc w:val="left"/>
        <w:rPr>
          <w:szCs w:val="24"/>
        </w:rPr>
      </w:pPr>
      <w:r>
        <w:rPr>
          <w:rFonts w:ascii="Monotype Corsiva" w:hAnsi="Monotype Corsiva"/>
          <w:sz w:val="36"/>
        </w:rPr>
        <w:t>Subtopics and Transitional Sentences Format</w:t>
      </w:r>
    </w:p>
    <w:p w:rsidR="00885D42" w:rsidRDefault="00885D42" w:rsidP="00885D42">
      <w:pPr>
        <w:pStyle w:val="Header"/>
        <w:tabs>
          <w:tab w:val="clear" w:pos="4680"/>
          <w:tab w:val="clear" w:pos="9360"/>
          <w:tab w:val="left" w:pos="360"/>
        </w:tabs>
        <w:spacing w:line="360" w:lineRule="auto"/>
        <w:rPr>
          <w:szCs w:val="24"/>
        </w:rPr>
      </w:pPr>
    </w:p>
    <w:p w:rsidR="00885D42" w:rsidRPr="00885D42" w:rsidRDefault="00885D42" w:rsidP="00885D42">
      <w:pPr>
        <w:tabs>
          <w:tab w:val="left" w:pos="360"/>
        </w:tabs>
        <w:spacing w:line="360" w:lineRule="auto"/>
      </w:pPr>
      <w:r>
        <w:t>______________________________________________________________________________</w:t>
      </w:r>
    </w:p>
    <w:p w:rsidR="00885D42" w:rsidRDefault="00885D42" w:rsidP="00885D42">
      <w:pPr>
        <w:spacing w:line="360" w:lineRule="auto"/>
        <w:rPr>
          <w:szCs w:val="24"/>
        </w:rPr>
      </w:pPr>
      <w:r>
        <w:rPr>
          <w:b/>
          <w:szCs w:val="24"/>
        </w:rPr>
        <w:t>Thesis:</w:t>
      </w:r>
      <w:r>
        <w:rPr>
          <w:szCs w:val="24"/>
        </w:rPr>
        <w:t xml:space="preserve"> Government programs and school-based initiatives are dramatically improving student performance in certain inner-city sc</w:t>
      </w:r>
      <w:r w:rsidR="00D04A09">
        <w:rPr>
          <w:szCs w:val="24"/>
        </w:rPr>
        <w:t xml:space="preserve">hools by addressing </w:t>
      </w:r>
      <w:r>
        <w:rPr>
          <w:szCs w:val="24"/>
        </w:rPr>
        <w:t>funding</w:t>
      </w:r>
      <w:r w:rsidR="00D04A09">
        <w:rPr>
          <w:szCs w:val="24"/>
        </w:rPr>
        <w:t xml:space="preserve"> issues</w:t>
      </w:r>
      <w:r>
        <w:rPr>
          <w:szCs w:val="24"/>
        </w:rPr>
        <w:t>, in</w:t>
      </w:r>
      <w:r w:rsidR="00C31FE8">
        <w:rPr>
          <w:szCs w:val="24"/>
        </w:rPr>
        <w:t xml:space="preserve">adequate teacher preparation, </w:t>
      </w:r>
      <w:r w:rsidR="00D04A09">
        <w:rPr>
          <w:szCs w:val="24"/>
        </w:rPr>
        <w:t xml:space="preserve">lack of </w:t>
      </w:r>
      <w:r>
        <w:rPr>
          <w:szCs w:val="24"/>
        </w:rPr>
        <w:t>community</w:t>
      </w:r>
      <w:r w:rsidR="00D04A09">
        <w:rPr>
          <w:szCs w:val="24"/>
        </w:rPr>
        <w:t xml:space="preserve"> support, and a </w:t>
      </w:r>
      <w:r>
        <w:rPr>
          <w:szCs w:val="24"/>
        </w:rPr>
        <w:t>social atmosphere that discourages academic pursuits.</w:t>
      </w:r>
    </w:p>
    <w:p w:rsidR="00885D42" w:rsidRDefault="00885D42" w:rsidP="00885D42">
      <w:pPr>
        <w:spacing w:line="360" w:lineRule="auto"/>
        <w:rPr>
          <w:b/>
          <w:szCs w:val="24"/>
        </w:rPr>
      </w:pPr>
    </w:p>
    <w:p w:rsidR="00885D42" w:rsidRDefault="00885D42" w:rsidP="00885D42">
      <w:pPr>
        <w:spacing w:line="360" w:lineRule="auto"/>
        <w:rPr>
          <w:b/>
          <w:szCs w:val="24"/>
        </w:rPr>
      </w:pPr>
      <w:r>
        <w:rPr>
          <w:b/>
          <w:szCs w:val="24"/>
        </w:rPr>
        <w:t>Subtopics:</w:t>
      </w:r>
    </w:p>
    <w:p w:rsidR="00885D42" w:rsidRDefault="00885D42" w:rsidP="00885D42">
      <w:pPr>
        <w:spacing w:line="360" w:lineRule="auto"/>
        <w:ind w:left="72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Problem</w:t>
      </w:r>
      <w:bookmarkStart w:id="0" w:name="_GoBack"/>
      <w:bookmarkEnd w:id="0"/>
      <w:r>
        <w:rPr>
          <w:szCs w:val="24"/>
        </w:rPr>
        <w:t>s with Urban Schools (general overview)</w:t>
      </w:r>
    </w:p>
    <w:p w:rsidR="00885D42" w:rsidRDefault="00885D42" w:rsidP="00885D42">
      <w:pPr>
        <w:spacing w:line="360" w:lineRule="auto"/>
        <w:ind w:left="72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Funding Issues</w:t>
      </w:r>
    </w:p>
    <w:p w:rsidR="00885D42" w:rsidRDefault="00885D42" w:rsidP="00885D42">
      <w:pPr>
        <w:spacing w:line="360" w:lineRule="auto"/>
        <w:ind w:left="72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Inadequate Teacher Preparation</w:t>
      </w:r>
    </w:p>
    <w:p w:rsidR="00885D42" w:rsidRDefault="00885D42" w:rsidP="00885D42">
      <w:pPr>
        <w:spacing w:line="360" w:lineRule="auto"/>
        <w:ind w:left="720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>Lack of Community Support</w:t>
      </w:r>
    </w:p>
    <w:p w:rsidR="00885D42" w:rsidRDefault="00885D42" w:rsidP="00885D42">
      <w:pPr>
        <w:spacing w:line="360" w:lineRule="auto"/>
        <w:ind w:left="720"/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>Atmosphere of the School</w:t>
      </w:r>
    </w:p>
    <w:p w:rsidR="00885D42" w:rsidRDefault="00885D42" w:rsidP="00885D42">
      <w:pPr>
        <w:spacing w:line="360" w:lineRule="auto"/>
        <w:ind w:left="720"/>
        <w:rPr>
          <w:szCs w:val="24"/>
        </w:rPr>
      </w:pPr>
      <w:r>
        <w:rPr>
          <w:szCs w:val="24"/>
        </w:rPr>
        <w:t>F.</w:t>
      </w:r>
      <w:r>
        <w:rPr>
          <w:szCs w:val="24"/>
        </w:rPr>
        <w:tab/>
        <w:t>Successful Government Programs</w:t>
      </w:r>
    </w:p>
    <w:p w:rsidR="00885D42" w:rsidRDefault="00885D42" w:rsidP="00885D42">
      <w:pPr>
        <w:spacing w:line="360" w:lineRule="auto"/>
        <w:rPr>
          <w:b/>
          <w:szCs w:val="24"/>
        </w:rPr>
      </w:pPr>
      <w:r>
        <w:rPr>
          <w:szCs w:val="24"/>
        </w:rPr>
        <w:t xml:space="preserve">           G.</w:t>
      </w:r>
      <w:r>
        <w:rPr>
          <w:szCs w:val="24"/>
        </w:rPr>
        <w:tab/>
        <w:t>Successful School-Based Initiatives</w:t>
      </w:r>
    </w:p>
    <w:p w:rsidR="00885D42" w:rsidRDefault="00885D42" w:rsidP="00885D42">
      <w:pPr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885D42" w:rsidRDefault="00885D42" w:rsidP="00885D42">
      <w:pPr>
        <w:spacing w:line="360" w:lineRule="auto"/>
        <w:rPr>
          <w:szCs w:val="24"/>
        </w:rPr>
      </w:pPr>
    </w:p>
    <w:p w:rsidR="00885D42" w:rsidRDefault="00885D42" w:rsidP="00885D42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        Problems with Urban Schools (general overview)</w:t>
      </w:r>
    </w:p>
    <w:p w:rsidR="00885D42" w:rsidRDefault="00885D42" w:rsidP="00885D42">
      <w:pPr>
        <w:spacing w:line="360" w:lineRule="auto"/>
        <w:rPr>
          <w:szCs w:val="24"/>
        </w:rPr>
      </w:pPr>
    </w:p>
    <w:p w:rsidR="00885D42" w:rsidRDefault="00885D42" w:rsidP="00885D42">
      <w:pPr>
        <w:spacing w:line="360" w:lineRule="auto"/>
        <w:rPr>
          <w:szCs w:val="24"/>
        </w:rPr>
      </w:pPr>
      <w:r>
        <w:rPr>
          <w:b/>
          <w:szCs w:val="24"/>
        </w:rPr>
        <w:t>Transitional Topic Sentence</w:t>
      </w:r>
      <w:r>
        <w:rPr>
          <w:szCs w:val="24"/>
        </w:rPr>
        <w:t>:  Many of the problems that are associated with urban schools can be traced directly to the system of school funding that distributes a disproportionate amount of money to wealthy suburban districts at the expense of struggling inner-city schools.</w:t>
      </w:r>
    </w:p>
    <w:p w:rsidR="00885D42" w:rsidRDefault="00885D42" w:rsidP="00885D42">
      <w:pPr>
        <w:spacing w:line="360" w:lineRule="auto"/>
        <w:ind w:left="720"/>
        <w:rPr>
          <w:szCs w:val="24"/>
        </w:rPr>
      </w:pPr>
    </w:p>
    <w:p w:rsidR="00885D42" w:rsidRDefault="00885D42" w:rsidP="00885D42">
      <w:pPr>
        <w:numPr>
          <w:ilvl w:val="0"/>
          <w:numId w:val="2"/>
        </w:numPr>
        <w:tabs>
          <w:tab w:val="left" w:pos="1680"/>
        </w:tabs>
        <w:spacing w:line="360" w:lineRule="auto"/>
        <w:rPr>
          <w:szCs w:val="24"/>
        </w:rPr>
      </w:pPr>
      <w:r>
        <w:rPr>
          <w:szCs w:val="24"/>
        </w:rPr>
        <w:t xml:space="preserve">        Funding Issues</w:t>
      </w:r>
    </w:p>
    <w:p w:rsidR="00885D42" w:rsidRDefault="00885D42" w:rsidP="00885D42">
      <w:pPr>
        <w:spacing w:line="360" w:lineRule="auto"/>
        <w:ind w:left="720"/>
        <w:rPr>
          <w:szCs w:val="24"/>
        </w:rPr>
      </w:pPr>
    </w:p>
    <w:p w:rsidR="00885D42" w:rsidRPr="000D4244" w:rsidRDefault="00885D42" w:rsidP="00885D42">
      <w:pPr>
        <w:spacing w:line="360" w:lineRule="auto"/>
        <w:rPr>
          <w:bCs/>
          <w:szCs w:val="24"/>
        </w:rPr>
      </w:pPr>
      <w:r>
        <w:rPr>
          <w:b/>
          <w:bCs/>
          <w:szCs w:val="24"/>
        </w:rPr>
        <w:t>Transitional Topic Sentence:</w:t>
      </w:r>
      <w:r w:rsidR="000D4244">
        <w:rPr>
          <w:b/>
          <w:bCs/>
          <w:szCs w:val="24"/>
        </w:rPr>
        <w:t xml:space="preserve"> </w:t>
      </w:r>
      <w:r w:rsidR="000D4244">
        <w:rPr>
          <w:bCs/>
          <w:szCs w:val="24"/>
        </w:rPr>
        <w:t>Even if funding issues were adequately addressed, however, problems of inadequate teacher preparation would still limit the ability of inner-city schools to successfully educate children; ironically, ma</w:t>
      </w:r>
      <w:r w:rsidR="00D82C8E">
        <w:rPr>
          <w:bCs/>
          <w:szCs w:val="24"/>
        </w:rPr>
        <w:t>n</w:t>
      </w:r>
      <w:r w:rsidR="000D4244">
        <w:rPr>
          <w:bCs/>
          <w:szCs w:val="24"/>
        </w:rPr>
        <w:t xml:space="preserve">y teachers have not been taught what they need to effectively instruct pupils in urban environments. </w:t>
      </w:r>
    </w:p>
    <w:p w:rsidR="00885D42" w:rsidRDefault="00885D42" w:rsidP="00885D42">
      <w:pPr>
        <w:spacing w:line="360" w:lineRule="auto"/>
        <w:rPr>
          <w:szCs w:val="24"/>
        </w:rPr>
      </w:pPr>
    </w:p>
    <w:p w:rsidR="00885D42" w:rsidRDefault="00885D42" w:rsidP="00885D42">
      <w:pPr>
        <w:numPr>
          <w:ilvl w:val="0"/>
          <w:numId w:val="2"/>
        </w:numPr>
        <w:tabs>
          <w:tab w:val="left" w:pos="1440"/>
          <w:tab w:val="left" w:pos="1560"/>
        </w:tabs>
        <w:spacing w:line="360" w:lineRule="auto"/>
        <w:rPr>
          <w:szCs w:val="24"/>
        </w:rPr>
      </w:pPr>
      <w:r>
        <w:rPr>
          <w:szCs w:val="24"/>
        </w:rPr>
        <w:t xml:space="preserve">       Inadequate Teacher Preparation</w:t>
      </w:r>
    </w:p>
    <w:p w:rsidR="00885D42" w:rsidRDefault="00885D42" w:rsidP="00885D42">
      <w:pPr>
        <w:spacing w:line="360" w:lineRule="auto"/>
        <w:rPr>
          <w:szCs w:val="24"/>
        </w:rPr>
      </w:pPr>
    </w:p>
    <w:p w:rsidR="00082BA1" w:rsidRPr="00DD6B8B" w:rsidRDefault="00885D42" w:rsidP="00885D42">
      <w:pPr>
        <w:spacing w:line="360" w:lineRule="auto"/>
        <w:rPr>
          <w:szCs w:val="24"/>
        </w:rPr>
      </w:pPr>
      <w:r>
        <w:rPr>
          <w:b/>
          <w:bCs/>
          <w:szCs w:val="24"/>
        </w:rPr>
        <w:t>Transitional Topic Sentence:</w:t>
      </w:r>
      <w:r w:rsidR="00DD6B8B">
        <w:rPr>
          <w:b/>
          <w:bCs/>
          <w:szCs w:val="24"/>
        </w:rPr>
        <w:t xml:space="preserve"> </w:t>
      </w:r>
      <w:r w:rsidR="00DD6B8B">
        <w:rPr>
          <w:bCs/>
          <w:szCs w:val="24"/>
        </w:rPr>
        <w:t>Since teachers have not been</w:t>
      </w:r>
      <w:r w:rsidR="00711148">
        <w:rPr>
          <w:bCs/>
          <w:szCs w:val="24"/>
        </w:rPr>
        <w:t xml:space="preserve"> properly trained and supported</w:t>
      </w:r>
      <w:r w:rsidR="00DD6B8B">
        <w:rPr>
          <w:bCs/>
          <w:szCs w:val="24"/>
        </w:rPr>
        <w:t xml:space="preserve"> …</w:t>
      </w:r>
    </w:p>
    <w:sectPr w:rsidR="00082BA1" w:rsidRPr="00DD6B8B" w:rsidSect="00784271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C8" w:rsidRDefault="00AC60C8" w:rsidP="000D4244">
      <w:r>
        <w:separator/>
      </w:r>
    </w:p>
  </w:endnote>
  <w:endnote w:type="continuationSeparator" w:id="0">
    <w:p w:rsidR="00AC60C8" w:rsidRDefault="00AC60C8" w:rsidP="000D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C8" w:rsidRDefault="00AC60C8" w:rsidP="000D4244">
      <w:r>
        <w:separator/>
      </w:r>
    </w:p>
  </w:footnote>
  <w:footnote w:type="continuationSeparator" w:id="0">
    <w:p w:rsidR="00AC60C8" w:rsidRDefault="00AC60C8" w:rsidP="000D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44" w:rsidRPr="000D4244" w:rsidRDefault="000D4244">
    <w:pPr>
      <w:pStyle w:val="Header"/>
      <w:rPr>
        <w:sz w:val="20"/>
        <w:szCs w:val="20"/>
      </w:rPr>
    </w:pPr>
    <w:r w:rsidRPr="000D4244">
      <w:rPr>
        <w:sz w:val="20"/>
        <w:szCs w:val="20"/>
      </w:rPr>
      <w:t>Step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3B2"/>
    <w:multiLevelType w:val="multilevel"/>
    <w:tmpl w:val="FEA23C2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765D17C6"/>
    <w:multiLevelType w:val="hybridMultilevel"/>
    <w:tmpl w:val="BEBCC494"/>
    <w:lvl w:ilvl="0" w:tplc="8398DE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42"/>
    <w:rsid w:val="00082BA1"/>
    <w:rsid w:val="000D4244"/>
    <w:rsid w:val="000E312B"/>
    <w:rsid w:val="00264BBA"/>
    <w:rsid w:val="003B1A12"/>
    <w:rsid w:val="004A617D"/>
    <w:rsid w:val="006E0714"/>
    <w:rsid w:val="00711148"/>
    <w:rsid w:val="00784271"/>
    <w:rsid w:val="00832A26"/>
    <w:rsid w:val="00885D42"/>
    <w:rsid w:val="0091684B"/>
    <w:rsid w:val="00AC60C8"/>
    <w:rsid w:val="00C31FE8"/>
    <w:rsid w:val="00D04A09"/>
    <w:rsid w:val="00D82C8E"/>
    <w:rsid w:val="00DD6B8B"/>
    <w:rsid w:val="00F1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42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5D42"/>
    <w:pPr>
      <w:keepNext/>
      <w:numPr>
        <w:numId w:val="1"/>
      </w:numPr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85D42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85D42"/>
    <w:pPr>
      <w:keepNext/>
      <w:numPr>
        <w:ilvl w:val="2"/>
        <w:numId w:val="1"/>
      </w:numPr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85D4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D4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D4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885D42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85D4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885D4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D42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885D42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85D42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85D42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D42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5D42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885D42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885D42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885D42"/>
    <w:rPr>
      <w:rFonts w:ascii="Arial" w:eastAsia="Times New Roman" w:hAnsi="Arial" w:cs="Arial"/>
      <w:sz w:val="22"/>
    </w:rPr>
  </w:style>
  <w:style w:type="paragraph" w:styleId="Header">
    <w:name w:val="header"/>
    <w:basedOn w:val="Normal"/>
    <w:link w:val="HeaderChar"/>
    <w:semiHidden/>
    <w:unhideWhenUsed/>
    <w:rsid w:val="0088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5D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4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244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2012-04-18T18:17:00Z</dcterms:created>
  <dcterms:modified xsi:type="dcterms:W3CDTF">2013-04-19T17:16:00Z</dcterms:modified>
</cp:coreProperties>
</file>